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E5653E" w:rsidRPr="007869BB" w:rsidP="00337F53" w14:paraId="1D69F87A" w14:textId="77777777">
      <w:pPr>
        <w:rPr>
          <w:szCs w:val="24"/>
          <w:lang w:val="lv-LV"/>
        </w:rPr>
      </w:pPr>
    </w:p>
    <w:tbl>
      <w:tblPr>
        <w:tblW w:w="680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949"/>
        <w:gridCol w:w="566"/>
        <w:gridCol w:w="2836"/>
      </w:tblGrid>
      <w:tr w14:paraId="213B66DB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056E259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5C7AB7" w:rsidRPr="007869BB" w:rsidP="005C7AB7" w14:paraId="6DA4FC10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6D66F113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10.2-1e/1944/2021</w:t>
            </w:r>
          </w:p>
        </w:tc>
      </w:tr>
      <w:tr w14:paraId="5C4EC46F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5C7AB7" w:rsidRPr="007869BB" w:rsidP="005C7AB7" w14:paraId="7EE5AA42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BC1A9DA" w14:textId="41B11334">
            <w:pPr>
              <w:pStyle w:val="NoSpacing"/>
              <w:rPr>
                <w:lang w:val="lv-LV"/>
              </w:rPr>
            </w:pPr>
            <w:r w:rsidRPr="00545674">
              <w:rPr>
                <w:szCs w:val="24"/>
              </w:rPr>
              <w:t>30.09.20</w:t>
            </w:r>
            <w:r>
              <w:rPr>
                <w:szCs w:val="24"/>
              </w:rPr>
              <w:t>21</w:t>
            </w:r>
          </w:p>
        </w:tc>
        <w:tc>
          <w:tcPr>
            <w:tcW w:w="566" w:type="dxa"/>
            <w:hideMark/>
          </w:tcPr>
          <w:p w:rsidR="005C7AB7" w:rsidRPr="007869BB" w:rsidP="005C7AB7" w14:paraId="5F9DDE0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65C41A2" w14:textId="6FE6DF82">
            <w:pPr>
              <w:pStyle w:val="NoSpacing"/>
              <w:rPr>
                <w:lang w:val="lv-LV"/>
              </w:rPr>
            </w:pPr>
            <w:r w:rsidRPr="00545674">
              <w:rPr>
                <w:szCs w:val="24"/>
              </w:rPr>
              <w:t>01-08/5004</w:t>
            </w:r>
          </w:p>
        </w:tc>
      </w:tr>
    </w:tbl>
    <w:p w:rsidR="00293FD7" w:rsidP="00A64F60" w14:paraId="54D2B555" w14:textId="77777777">
      <w:pPr>
        <w:ind w:firstLine="0"/>
        <w:rPr>
          <w:lang w:val="lv-LV"/>
        </w:rPr>
      </w:pPr>
    </w:p>
    <w:p w:rsidR="00153A98" w:rsidRPr="00153A98" w:rsidP="00153A98" w14:paraId="2F928D2A" w14:textId="77777777">
      <w:pPr>
        <w:spacing w:line="276" w:lineRule="auto"/>
        <w:ind w:firstLine="0"/>
        <w:jc w:val="right"/>
        <w:rPr>
          <w:noProof/>
          <w:lang w:val="lv-LV"/>
        </w:rPr>
      </w:pPr>
      <w:r w:rsidRPr="00153A98">
        <w:rPr>
          <w:noProof/>
          <w:lang w:val="lv-LV"/>
        </w:rPr>
        <w:t>Veselības ministrijai</w:t>
      </w:r>
    </w:p>
    <w:p w:rsidR="00153A98" w:rsidRPr="00153A98" w:rsidP="00153A98" w14:paraId="243E5868" w14:textId="77777777">
      <w:pPr>
        <w:spacing w:line="276" w:lineRule="auto"/>
        <w:ind w:firstLine="0"/>
        <w:jc w:val="right"/>
        <w:rPr>
          <w:lang w:val="lv-LV"/>
        </w:rPr>
      </w:pPr>
      <w:hyperlink r:id="rId4" w:history="1">
        <w:r w:rsidRPr="00153A98">
          <w:rPr>
            <w:color w:val="0563C1" w:themeColor="hyperlink"/>
            <w:u w:val="single"/>
            <w:lang w:val="lv-LV"/>
          </w:rPr>
          <w:t>Aivars.Voldeks@vm.gov.lv</w:t>
        </w:r>
      </w:hyperlink>
      <w:r w:rsidRPr="00153A98">
        <w:rPr>
          <w:lang w:val="lv-LV"/>
        </w:rPr>
        <w:t xml:space="preserve"> </w:t>
      </w:r>
    </w:p>
    <w:p w:rsidR="00153A98" w:rsidRPr="00153A98" w:rsidP="00153A98" w14:paraId="06D24096" w14:textId="77777777">
      <w:pPr>
        <w:ind w:firstLine="0"/>
        <w:rPr>
          <w:szCs w:val="24"/>
          <w:lang w:val="lv-LV"/>
        </w:rPr>
      </w:pPr>
    </w:p>
    <w:p w:rsidR="00153A98" w:rsidRPr="00153A98" w:rsidP="00153A98" w14:paraId="4B0473D0" w14:textId="77777777">
      <w:pPr>
        <w:ind w:firstLine="0"/>
        <w:rPr>
          <w:szCs w:val="24"/>
          <w:lang w:val="lv-LV"/>
        </w:rPr>
      </w:pPr>
      <w:r w:rsidRPr="00153A98">
        <w:rPr>
          <w:szCs w:val="24"/>
          <w:lang w:val="lv-LV"/>
        </w:rPr>
        <w:t xml:space="preserve">Par informatīvā ziņojuma projekta </w:t>
      </w:r>
    </w:p>
    <w:p w:rsidR="00153A98" w:rsidRPr="00153A98" w:rsidP="00153A98" w14:paraId="04DBCAAF" w14:textId="77777777">
      <w:pPr>
        <w:ind w:firstLine="0"/>
        <w:rPr>
          <w:szCs w:val="24"/>
          <w:lang w:val="lv-LV"/>
        </w:rPr>
      </w:pPr>
      <w:r w:rsidRPr="00153A98">
        <w:rPr>
          <w:szCs w:val="24"/>
          <w:lang w:val="lv-LV"/>
        </w:rPr>
        <w:t>atkārtotu saskaņošanu</w:t>
      </w:r>
    </w:p>
    <w:p w:rsidR="00153A98" w:rsidRPr="00153A98" w:rsidP="00153A98" w14:paraId="7EFB4010" w14:textId="77777777">
      <w:pPr>
        <w:ind w:firstLine="0"/>
        <w:rPr>
          <w:szCs w:val="24"/>
          <w:lang w:val="lv-LV"/>
        </w:rPr>
      </w:pPr>
    </w:p>
    <w:p w:rsidR="00153A98" w:rsidRPr="00153A98" w:rsidP="00153A98" w14:paraId="07D59143" w14:textId="77777777">
      <w:pPr>
        <w:rPr>
          <w:szCs w:val="24"/>
          <w:lang w:val="lv-LV"/>
        </w:rPr>
      </w:pPr>
      <w:r w:rsidRPr="00153A98">
        <w:rPr>
          <w:szCs w:val="24"/>
          <w:lang w:val="lv-LV"/>
        </w:rPr>
        <w:t xml:space="preserve">Zemkopības ministrija savas kompetences ietvaros ir izskatījusi Veselības ministrijas izstrādāto un atkārtotai saskaņošanai iesūtīto informatīvā ziņojuma projektu “Par finansiālo palīdzību Latvijai no Eiropas Savienības Solidaritātes fonda </w:t>
      </w:r>
      <w:r w:rsidRPr="00153A98">
        <w:rPr>
          <w:szCs w:val="24"/>
          <w:lang w:val="lv-LV"/>
        </w:rPr>
        <w:t>Covid-19</w:t>
      </w:r>
      <w:r w:rsidRPr="00153A98">
        <w:rPr>
          <w:szCs w:val="24"/>
          <w:lang w:val="lv-LV"/>
        </w:rPr>
        <w:t xml:space="preserve"> seku mazināšanai”, protokollēmuma projektu un izziņu par atzinumos sniegtajiem iebildumiem un informē, ka atbalsta to tālāku virzību bez iebildumiem.</w:t>
      </w:r>
    </w:p>
    <w:p w:rsidR="00153A98" w:rsidRPr="00153A98" w:rsidP="00153A98" w14:paraId="27327D1A" w14:textId="77777777">
      <w:pPr>
        <w:ind w:firstLine="0"/>
        <w:rPr>
          <w:szCs w:val="24"/>
          <w:lang w:val="lv-LV"/>
        </w:rPr>
      </w:pPr>
    </w:p>
    <w:p w:rsidR="00153A98" w:rsidRPr="00153A98" w:rsidP="00153A98" w14:paraId="56F6060B" w14:textId="77777777">
      <w:pPr>
        <w:rPr>
          <w:szCs w:val="24"/>
          <w:lang w:val="lv-LV"/>
        </w:rPr>
      </w:pPr>
    </w:p>
    <w:p w:rsidR="00153A98" w:rsidRPr="00153A98" w:rsidP="00153A98" w14:paraId="3752A54B" w14:textId="77777777">
      <w:pPr>
        <w:ind w:firstLine="0"/>
        <w:rPr>
          <w:szCs w:val="24"/>
          <w:lang w:val="lv-LV"/>
        </w:rPr>
      </w:pPr>
      <w:r w:rsidRPr="00153A98">
        <w:rPr>
          <w:szCs w:val="24"/>
          <w:lang w:val="lv-LV"/>
        </w:rPr>
        <w:t>Tirgus un tiešā atbalsta departamenta direktors</w:t>
      </w:r>
      <w:r w:rsidRPr="00153A98">
        <w:rPr>
          <w:szCs w:val="24"/>
          <w:lang w:val="lv-LV"/>
        </w:rPr>
        <w:tab/>
      </w:r>
      <w:r w:rsidRPr="00153A98">
        <w:rPr>
          <w:szCs w:val="24"/>
          <w:lang w:val="lv-LV"/>
        </w:rPr>
        <w:tab/>
      </w:r>
      <w:r w:rsidRPr="00153A98">
        <w:rPr>
          <w:szCs w:val="24"/>
          <w:lang w:val="lv-LV"/>
        </w:rPr>
        <w:tab/>
      </w:r>
      <w:r w:rsidRPr="00153A98">
        <w:rPr>
          <w:szCs w:val="24"/>
          <w:lang w:val="lv-LV"/>
        </w:rPr>
        <w:tab/>
      </w:r>
      <w:r w:rsidRPr="00153A98">
        <w:rPr>
          <w:szCs w:val="24"/>
          <w:lang w:val="lv-LV"/>
        </w:rPr>
        <w:tab/>
        <w:t>Z. Ķikāns</w:t>
      </w:r>
    </w:p>
    <w:p w:rsidR="00153A98" w:rsidRPr="00153A98" w:rsidP="00153A98" w14:paraId="789C0B27" w14:textId="77777777">
      <w:pPr>
        <w:ind w:firstLine="0"/>
        <w:rPr>
          <w:szCs w:val="24"/>
          <w:lang w:val="lv-LV"/>
        </w:rPr>
      </w:pPr>
    </w:p>
    <w:p w:rsidR="00AF43DB" w:rsidRPr="00AF43DB" w:rsidP="00AF43DB" w14:paraId="261B1A6A" w14:textId="77777777">
      <w:pPr>
        <w:rPr>
          <w:lang w:val="lv-LV"/>
        </w:rPr>
      </w:pPr>
    </w:p>
    <w:p w:rsidR="00AF43DB" w:rsidRPr="00AF43DB" w:rsidP="00AF43DB" w14:paraId="78D11385" w14:textId="77777777">
      <w:pPr>
        <w:rPr>
          <w:lang w:val="lv-LV"/>
        </w:rPr>
      </w:pPr>
    </w:p>
    <w:p w:rsidR="00AF43DB" w:rsidRPr="00AF43DB" w:rsidP="00AF43DB" w14:paraId="07E6CC4E" w14:textId="77777777">
      <w:pPr>
        <w:rPr>
          <w:lang w:val="lv-LV"/>
        </w:rPr>
      </w:pPr>
    </w:p>
    <w:p w:rsidR="00AF43DB" w:rsidRPr="00AF43DB" w:rsidP="00AF43DB" w14:paraId="3C3890E5" w14:textId="77777777">
      <w:pPr>
        <w:rPr>
          <w:lang w:val="lv-LV"/>
        </w:rPr>
      </w:pPr>
    </w:p>
    <w:p w:rsidR="00AF43DB" w:rsidRPr="00AF43DB" w:rsidP="00AF43DB" w14:paraId="611B82BF" w14:textId="77777777">
      <w:pPr>
        <w:rPr>
          <w:lang w:val="lv-LV"/>
        </w:rPr>
      </w:pPr>
    </w:p>
    <w:p w:rsidR="00AF43DB" w:rsidRPr="00AF43DB" w:rsidP="00AF43DB" w14:paraId="7773C641" w14:textId="77777777">
      <w:pPr>
        <w:rPr>
          <w:lang w:val="lv-LV"/>
        </w:rPr>
      </w:pPr>
    </w:p>
    <w:p w:rsidR="00AF43DB" w:rsidRPr="00AF43DB" w:rsidP="00AF43DB" w14:paraId="2F89A8E5" w14:textId="77777777">
      <w:pPr>
        <w:rPr>
          <w:lang w:val="lv-LV"/>
        </w:rPr>
      </w:pPr>
    </w:p>
    <w:p w:rsidR="00AF43DB" w:rsidP="00AF43DB" w14:paraId="4F2127A4" w14:textId="08220F1D">
      <w:pPr>
        <w:rPr>
          <w:lang w:val="lv-LV"/>
        </w:rPr>
      </w:pPr>
    </w:p>
    <w:p w:rsidR="00153A98" w:rsidP="00AF43DB" w14:paraId="1DAA8A2D" w14:textId="77777777">
      <w:pPr>
        <w:rPr>
          <w:lang w:val="lv-LV"/>
        </w:rPr>
      </w:pPr>
      <w:bookmarkStart w:id="0" w:name="_GoBack"/>
      <w:bookmarkEnd w:id="0"/>
    </w:p>
    <w:p w:rsidR="00153A98" w:rsidRPr="00AF43DB" w:rsidP="00AF43DB" w14:paraId="55325CE1" w14:textId="77777777">
      <w:pPr>
        <w:rPr>
          <w:lang w:val="lv-LV"/>
        </w:rPr>
      </w:pPr>
    </w:p>
    <w:p w:rsidR="00AF43DB" w:rsidRPr="00AF43DB" w:rsidP="00AF43DB" w14:paraId="45FA9F3C" w14:textId="77777777">
      <w:pPr>
        <w:rPr>
          <w:lang w:val="lv-LV"/>
        </w:rPr>
      </w:pPr>
    </w:p>
    <w:p w:rsidR="00153A98" w:rsidRPr="00153A98" w:rsidP="00153A98" w14:paraId="1269D246" w14:textId="77777777">
      <w:pPr>
        <w:ind w:firstLine="0"/>
        <w:rPr>
          <w:sz w:val="20"/>
          <w:szCs w:val="20"/>
          <w:lang w:val="lv-LV"/>
        </w:rPr>
      </w:pPr>
      <w:r w:rsidRPr="00153A98">
        <w:rPr>
          <w:sz w:val="20"/>
          <w:szCs w:val="20"/>
          <w:lang w:val="lv-LV"/>
        </w:rPr>
        <w:t>Sējāne, 67027162</w:t>
      </w:r>
    </w:p>
    <w:p w:rsidR="00153A98" w:rsidRPr="00153A98" w:rsidP="00153A98" w14:paraId="00B48D31" w14:textId="77777777">
      <w:pPr>
        <w:ind w:firstLine="0"/>
        <w:rPr>
          <w:sz w:val="20"/>
          <w:szCs w:val="20"/>
          <w:lang w:val="lv-LV"/>
        </w:rPr>
      </w:pPr>
      <w:hyperlink r:id="rId5" w:history="1">
        <w:r w:rsidRPr="00153A98">
          <w:rPr>
            <w:color w:val="0563C1" w:themeColor="hyperlink"/>
            <w:sz w:val="20"/>
            <w:szCs w:val="20"/>
            <w:u w:val="single"/>
            <w:lang w:val="lv-LV"/>
          </w:rPr>
          <w:t>Liga.Sejane@zm.gov.lv</w:t>
        </w:r>
      </w:hyperlink>
      <w:r w:rsidRPr="00153A98">
        <w:rPr>
          <w:sz w:val="20"/>
          <w:szCs w:val="20"/>
          <w:lang w:val="lv-LV"/>
        </w:rPr>
        <w:t xml:space="preserve"> </w:t>
      </w:r>
    </w:p>
    <w:p w:rsidR="00AF43DB" w:rsidRPr="00AF43DB" w:rsidP="00AF43DB" w14:paraId="3FF09C59" w14:textId="77777777">
      <w:pPr>
        <w:rPr>
          <w:lang w:val="lv-LV"/>
        </w:rPr>
      </w:pPr>
    </w:p>
    <w:p w:rsidR="00AF43DB" w:rsidRPr="00AF43DB" w:rsidP="00AF43DB" w14:paraId="0CAACF49" w14:textId="77777777">
      <w:pPr>
        <w:rPr>
          <w:lang w:val="lv-LV"/>
        </w:rPr>
      </w:pPr>
    </w:p>
    <w:p w:rsidR="00AF43DB" w:rsidRPr="00AF43DB" w:rsidP="00AF43DB" w14:paraId="0FDEEBE7" w14:textId="77777777">
      <w:pPr>
        <w:rPr>
          <w:lang w:val="lv-LV"/>
        </w:rPr>
      </w:pPr>
    </w:p>
    <w:p w:rsidR="00AF43DB" w:rsidP="00AF43DB" w14:paraId="6CB2CACC" w14:textId="77777777">
      <w:pPr>
        <w:rPr>
          <w:lang w:val="lv-LV"/>
        </w:rPr>
      </w:pPr>
    </w:p>
    <w:p w:rsidR="00AF43DB" w:rsidP="000353A4" w14:paraId="221AF48A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 w14:paraId="7F24127E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F43DB" w14:paraId="25E66D1A" w14:textId="77777777">
      <w:pPr>
        <w:tabs>
          <w:tab w:val="left" w:pos="2910"/>
        </w:tabs>
        <w:rPr>
          <w:lang w:val="lv-LV"/>
        </w:rPr>
      </w:pPr>
      <w:r>
        <w:rPr>
          <w:lang w:val="lv-LV"/>
        </w:rPr>
        <w:tab/>
      </w:r>
    </w:p>
    <w:sectPr w:rsidSect="008C66E9">
      <w:headerReference w:type="first" r:id="rId6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1396447A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paraId="6C263E09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@zm.gov.lv, 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353A4"/>
    <w:rsid w:val="00090D94"/>
    <w:rsid w:val="0014733C"/>
    <w:rsid w:val="00153A98"/>
    <w:rsid w:val="00293FD7"/>
    <w:rsid w:val="00337F53"/>
    <w:rsid w:val="00356144"/>
    <w:rsid w:val="00483A7F"/>
    <w:rsid w:val="004E0A81"/>
    <w:rsid w:val="00545674"/>
    <w:rsid w:val="00580BB0"/>
    <w:rsid w:val="005C7AB7"/>
    <w:rsid w:val="006669A7"/>
    <w:rsid w:val="007869BB"/>
    <w:rsid w:val="00890D7B"/>
    <w:rsid w:val="008C66E9"/>
    <w:rsid w:val="00931E82"/>
    <w:rsid w:val="00A348EF"/>
    <w:rsid w:val="00A64F60"/>
    <w:rsid w:val="00AC5C20"/>
    <w:rsid w:val="00AF43DB"/>
    <w:rsid w:val="00CC73EE"/>
    <w:rsid w:val="00CF57CD"/>
    <w:rsid w:val="00E5653E"/>
    <w:rsid w:val="00EE004A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48B89D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Aivars.Voldeks@vm.gov.lv" TargetMode="External" /><Relationship Id="rId5" Type="http://schemas.openxmlformats.org/officeDocument/2006/relationships/hyperlink" Target="mailto:Liga.Sejane@zm.gov.lv" TargetMode="Externa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Kaiva Jakimenko</cp:lastModifiedBy>
  <cp:revision>10</cp:revision>
  <dcterms:created xsi:type="dcterms:W3CDTF">2019-03-08T07:13:00Z</dcterms:created>
  <dcterms:modified xsi:type="dcterms:W3CDTF">2021-10-07T05:23:00Z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